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DF53" w14:textId="77777777" w:rsidR="003C18ED" w:rsidRDefault="003C18ED"/>
    <w:p w14:paraId="49DE135C" w14:textId="77777777" w:rsidR="000D7273" w:rsidRDefault="000D7273"/>
    <w:p w14:paraId="289A6AE4" w14:textId="77777777" w:rsidR="000D7273" w:rsidRPr="000A379D" w:rsidRDefault="000D7273" w:rsidP="000D7273">
      <w:pPr>
        <w:pStyle w:val="Pa0"/>
        <w:jc w:val="center"/>
        <w:rPr>
          <w:rStyle w:val="A3"/>
          <w:rFonts w:ascii="Tahoma" w:hAnsi="Tahoma" w:cs="Tahoma"/>
          <w:color w:val="auto"/>
        </w:rPr>
      </w:pPr>
      <w:r>
        <w:rPr>
          <w:rStyle w:val="A3"/>
          <w:rFonts w:ascii="Tahoma" w:hAnsi="Tahoma" w:cs="Tahoma"/>
          <w:color w:val="auto"/>
        </w:rPr>
        <w:t>IET</w:t>
      </w:r>
      <w:r w:rsidRPr="000A379D">
        <w:rPr>
          <w:rStyle w:val="A3"/>
          <w:rFonts w:ascii="Tahoma" w:hAnsi="Tahoma" w:cs="Tahoma"/>
          <w:color w:val="auto"/>
        </w:rPr>
        <w:t xml:space="preserve"> –</w:t>
      </w:r>
      <w:r>
        <w:rPr>
          <w:rStyle w:val="A3"/>
          <w:rFonts w:ascii="Tahoma" w:hAnsi="Tahoma" w:cs="Tahoma"/>
          <w:color w:val="auto"/>
        </w:rPr>
        <w:t xml:space="preserve"> </w:t>
      </w:r>
      <w:r w:rsidRPr="000A379D">
        <w:rPr>
          <w:rStyle w:val="A3"/>
          <w:rFonts w:ascii="Tahoma" w:hAnsi="Tahoma" w:cs="Tahoma"/>
          <w:color w:val="auto"/>
        </w:rPr>
        <w:t>expedition kit list</w:t>
      </w:r>
    </w:p>
    <w:p w14:paraId="47037C67" w14:textId="77777777" w:rsidR="000D7273" w:rsidRPr="000A379D" w:rsidRDefault="000D7273" w:rsidP="000D7273">
      <w:pPr>
        <w:pStyle w:val="Default"/>
        <w:rPr>
          <w:color w:val="auto"/>
        </w:rPr>
      </w:pPr>
    </w:p>
    <w:p w14:paraId="6BC85182" w14:textId="77777777" w:rsidR="000D7273" w:rsidRPr="000A379D" w:rsidRDefault="000D7273" w:rsidP="000D7273">
      <w:pPr>
        <w:pStyle w:val="Pa0"/>
        <w:ind w:firstLine="720"/>
        <w:rPr>
          <w:rStyle w:val="A3"/>
          <w:rFonts w:ascii="Tahoma" w:hAnsi="Tahoma" w:cs="Tahoma"/>
          <w:color w:val="auto"/>
        </w:rPr>
      </w:pPr>
      <w:r w:rsidRPr="000A379D">
        <w:rPr>
          <w:rStyle w:val="A3"/>
          <w:rFonts w:ascii="Tahoma" w:hAnsi="Tahoma" w:cs="Tahoma"/>
          <w:color w:val="auto"/>
        </w:rPr>
        <w:t>CLOTHING</w:t>
      </w:r>
    </w:p>
    <w:p w14:paraId="7EEBDD1C" w14:textId="77777777" w:rsidR="000D7273" w:rsidRPr="000A379D" w:rsidRDefault="000D7273" w:rsidP="000D7273">
      <w:pPr>
        <w:pStyle w:val="Default"/>
        <w:rPr>
          <w:color w:val="auto"/>
          <w:sz w:val="22"/>
          <w:szCs w:val="22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5103"/>
      </w:tblGrid>
      <w:tr w:rsidR="000D7273" w:rsidRPr="000A379D" w14:paraId="143F9B09" w14:textId="77777777" w:rsidTr="00950F1B">
        <w:tc>
          <w:tcPr>
            <w:tcW w:w="3119" w:type="dxa"/>
          </w:tcPr>
          <w:p w14:paraId="398E8929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Item</w:t>
            </w:r>
          </w:p>
        </w:tc>
        <w:tc>
          <w:tcPr>
            <w:tcW w:w="992" w:type="dxa"/>
          </w:tcPr>
          <w:p w14:paraId="2C30CBD4" w14:textId="77777777" w:rsidR="000D7273" w:rsidRPr="000A379D" w:rsidRDefault="000D7273" w:rsidP="00950F1B">
            <w:pPr>
              <w:pStyle w:val="Pa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A379D">
              <w:rPr>
                <w:rStyle w:val="A2"/>
                <w:rFonts w:ascii="Tahoma" w:hAnsi="Tahoma" w:cs="Tahoma"/>
                <w:color w:val="auto"/>
                <w:sz w:val="22"/>
                <w:szCs w:val="22"/>
              </w:rPr>
              <w:t>Got it</w:t>
            </w:r>
          </w:p>
          <w:p w14:paraId="67084700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98B3AD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2"/>
                <w:rFonts w:ascii="Tahoma" w:hAnsi="Tahoma" w:cs="Tahoma"/>
                <w:color w:val="auto"/>
                <w:sz w:val="22"/>
                <w:szCs w:val="22"/>
              </w:rPr>
              <w:t>Packed it</w:t>
            </w:r>
          </w:p>
        </w:tc>
        <w:tc>
          <w:tcPr>
            <w:tcW w:w="5103" w:type="dxa"/>
          </w:tcPr>
          <w:p w14:paraId="5431C42B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Notes</w:t>
            </w:r>
          </w:p>
        </w:tc>
      </w:tr>
      <w:tr w:rsidR="000D7273" w:rsidRPr="000A379D" w14:paraId="6BB893C2" w14:textId="77777777" w:rsidTr="00950F1B">
        <w:tc>
          <w:tcPr>
            <w:tcW w:w="3119" w:type="dxa"/>
          </w:tcPr>
          <w:p w14:paraId="672B73F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1 pair of walking boots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/sturdy shoes</w:t>
            </w:r>
          </w:p>
        </w:tc>
        <w:tc>
          <w:tcPr>
            <w:tcW w:w="992" w:type="dxa"/>
          </w:tcPr>
          <w:p w14:paraId="090BF64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F4338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5696FD2" w14:textId="77777777" w:rsidR="000D7273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Broken in (to help prevent blisters)</w:t>
            </w:r>
          </w:p>
          <w:p w14:paraId="68F3CAD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sz w:val="22"/>
                <w:szCs w:val="22"/>
              </w:rPr>
              <w:t>No trainers unless walking trainers</w:t>
            </w:r>
          </w:p>
        </w:tc>
      </w:tr>
      <w:tr w:rsidR="000D7273" w:rsidRPr="000A379D" w14:paraId="6518AC60" w14:textId="77777777" w:rsidTr="00950F1B">
        <w:tc>
          <w:tcPr>
            <w:tcW w:w="3119" w:type="dxa"/>
          </w:tcPr>
          <w:p w14:paraId="23095F88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2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pairs of walking socks</w:t>
            </w:r>
          </w:p>
        </w:tc>
        <w:tc>
          <w:tcPr>
            <w:tcW w:w="992" w:type="dxa"/>
          </w:tcPr>
          <w:p w14:paraId="39A2A72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F3F06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C5A090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One pair for each day (plus spare pair)</w:t>
            </w:r>
          </w:p>
        </w:tc>
      </w:tr>
      <w:tr w:rsidR="000D7273" w:rsidRPr="000A379D" w14:paraId="4F9BCC0A" w14:textId="77777777" w:rsidTr="00950F1B">
        <w:tc>
          <w:tcPr>
            <w:tcW w:w="3119" w:type="dxa"/>
          </w:tcPr>
          <w:p w14:paraId="7E99DB7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2 t-shirts/long sleeved top</w:t>
            </w:r>
          </w:p>
        </w:tc>
        <w:tc>
          <w:tcPr>
            <w:tcW w:w="992" w:type="dxa"/>
          </w:tcPr>
          <w:p w14:paraId="6F85DA2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0E9CF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4A8ED1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Wear one, take one </w:t>
            </w:r>
          </w:p>
        </w:tc>
      </w:tr>
      <w:tr w:rsidR="000D7273" w:rsidRPr="000A379D" w14:paraId="54F4279A" w14:textId="77777777" w:rsidTr="00950F1B">
        <w:tc>
          <w:tcPr>
            <w:tcW w:w="3119" w:type="dxa"/>
          </w:tcPr>
          <w:p w14:paraId="26EF892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1 pair of walking trousers</w:t>
            </w:r>
          </w:p>
        </w:tc>
        <w:tc>
          <w:tcPr>
            <w:tcW w:w="992" w:type="dxa"/>
          </w:tcPr>
          <w:p w14:paraId="4E6E729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2FE71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EC2744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May be zip off</w:t>
            </w:r>
          </w:p>
        </w:tc>
      </w:tr>
      <w:tr w:rsidR="000D7273" w:rsidRPr="000A379D" w14:paraId="15F2DCB3" w14:textId="77777777" w:rsidTr="00950F1B">
        <w:tc>
          <w:tcPr>
            <w:tcW w:w="3119" w:type="dxa"/>
          </w:tcPr>
          <w:p w14:paraId="35A02E4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1 fleece top or 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lightweight jacket </w:t>
            </w:r>
          </w:p>
        </w:tc>
        <w:tc>
          <w:tcPr>
            <w:tcW w:w="992" w:type="dxa"/>
          </w:tcPr>
          <w:p w14:paraId="5D1CA39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BC1E5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E3A9B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Lightweight 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but</w:t>
            </w: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warm</w:t>
            </w:r>
          </w:p>
        </w:tc>
      </w:tr>
      <w:tr w:rsidR="000D7273" w:rsidRPr="000A379D" w14:paraId="7C533182" w14:textId="77777777" w:rsidTr="00950F1B">
        <w:tc>
          <w:tcPr>
            <w:tcW w:w="3119" w:type="dxa"/>
          </w:tcPr>
          <w:p w14:paraId="2109853D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Waterproof jacket</w:t>
            </w:r>
          </w:p>
        </w:tc>
        <w:tc>
          <w:tcPr>
            <w:tcW w:w="992" w:type="dxa"/>
          </w:tcPr>
          <w:p w14:paraId="0549473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3D921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1B8F3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305C68A7" w14:textId="77777777" w:rsidTr="00950F1B">
        <w:tc>
          <w:tcPr>
            <w:tcW w:w="3119" w:type="dxa"/>
          </w:tcPr>
          <w:p w14:paraId="1E9F4F53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Waterproof trousers</w:t>
            </w:r>
          </w:p>
        </w:tc>
        <w:tc>
          <w:tcPr>
            <w:tcW w:w="992" w:type="dxa"/>
          </w:tcPr>
          <w:p w14:paraId="60B2E9C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C08F0D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83CD24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</w:tr>
      <w:tr w:rsidR="000D7273" w:rsidRPr="000A379D" w14:paraId="1D7A63ED" w14:textId="77777777" w:rsidTr="00950F1B">
        <w:tc>
          <w:tcPr>
            <w:tcW w:w="3119" w:type="dxa"/>
          </w:tcPr>
          <w:p w14:paraId="6427AD9A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  <w:t>Shorts or leggings</w:t>
            </w:r>
          </w:p>
        </w:tc>
        <w:tc>
          <w:tcPr>
            <w:tcW w:w="992" w:type="dxa"/>
          </w:tcPr>
          <w:p w14:paraId="613BCC1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11F58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20463E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  <w:t>Optional (but useful as spare bottoms)</w:t>
            </w:r>
          </w:p>
        </w:tc>
      </w:tr>
      <w:tr w:rsidR="000D7273" w:rsidRPr="000A379D" w14:paraId="274791D6" w14:textId="77777777" w:rsidTr="00950F1B">
        <w:tc>
          <w:tcPr>
            <w:tcW w:w="3119" w:type="dxa"/>
          </w:tcPr>
          <w:p w14:paraId="7B5832FE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Underwear </w:t>
            </w:r>
          </w:p>
        </w:tc>
        <w:tc>
          <w:tcPr>
            <w:tcW w:w="992" w:type="dxa"/>
          </w:tcPr>
          <w:p w14:paraId="01A9277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5B0CE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0B584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Enough for </w:t>
            </w:r>
            <w:proofErr w:type="spellStart"/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exped</w:t>
            </w:r>
            <w:proofErr w:type="spellEnd"/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days (plus spare)</w:t>
            </w:r>
          </w:p>
        </w:tc>
      </w:tr>
      <w:tr w:rsidR="000D7273" w:rsidRPr="000A379D" w14:paraId="1DC80643" w14:textId="77777777" w:rsidTr="00950F1B">
        <w:tc>
          <w:tcPr>
            <w:tcW w:w="3119" w:type="dxa"/>
          </w:tcPr>
          <w:p w14:paraId="7FB28EFD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hat &amp;/or cap</w:t>
            </w:r>
          </w:p>
        </w:tc>
        <w:tc>
          <w:tcPr>
            <w:tcW w:w="992" w:type="dxa"/>
          </w:tcPr>
          <w:p w14:paraId="00246E5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AA690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8B444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228C3D94" w14:textId="77777777" w:rsidTr="00950F1B">
        <w:tc>
          <w:tcPr>
            <w:tcW w:w="3119" w:type="dxa"/>
          </w:tcPr>
          <w:p w14:paraId="1DA4FE8D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Fonts w:ascii="Tahoma" w:hAnsi="Tahoma" w:cs="Tahoma"/>
                <w:sz w:val="22"/>
                <w:szCs w:val="22"/>
              </w:rPr>
              <w:t>1 pair of gloves</w:t>
            </w:r>
          </w:p>
        </w:tc>
        <w:tc>
          <w:tcPr>
            <w:tcW w:w="992" w:type="dxa"/>
          </w:tcPr>
          <w:p w14:paraId="5DC6224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D69A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46A7160" w14:textId="77777777" w:rsidR="000D7273" w:rsidRPr="009A4EF4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iCs/>
                <w:color w:val="auto"/>
                <w:sz w:val="22"/>
                <w:szCs w:val="22"/>
              </w:rPr>
            </w:pPr>
            <w:r w:rsidRPr="009A4EF4">
              <w:rPr>
                <w:rStyle w:val="A0"/>
                <w:rFonts w:ascii="Tahoma" w:hAnsi="Tahoma" w:cs="Tahoma"/>
                <w:i/>
                <w:iCs/>
                <w:color w:val="auto"/>
                <w:sz w:val="22"/>
                <w:szCs w:val="22"/>
              </w:rPr>
              <w:t xml:space="preserve">Optional </w:t>
            </w:r>
          </w:p>
        </w:tc>
      </w:tr>
      <w:tr w:rsidR="000D7273" w:rsidRPr="000A379D" w14:paraId="0E50AA79" w14:textId="77777777" w:rsidTr="00950F1B">
        <w:tc>
          <w:tcPr>
            <w:tcW w:w="3119" w:type="dxa"/>
          </w:tcPr>
          <w:p w14:paraId="7923181A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  <w:t>1 buff/ snood/ scarf</w:t>
            </w:r>
          </w:p>
        </w:tc>
        <w:tc>
          <w:tcPr>
            <w:tcW w:w="992" w:type="dxa"/>
          </w:tcPr>
          <w:p w14:paraId="5260864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0BE36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1FB43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i/>
                <w:color w:val="auto"/>
                <w:sz w:val="22"/>
                <w:szCs w:val="22"/>
              </w:rPr>
              <w:t>Optional</w:t>
            </w:r>
          </w:p>
        </w:tc>
      </w:tr>
    </w:tbl>
    <w:p w14:paraId="47A8A24C" w14:textId="77777777" w:rsidR="000D7273" w:rsidRPr="000A379D" w:rsidRDefault="000D7273" w:rsidP="000D7273">
      <w:pPr>
        <w:rPr>
          <w:rFonts w:ascii="Tahoma" w:hAnsi="Tahoma" w:cs="Tahoma"/>
          <w:sz w:val="22"/>
          <w:szCs w:val="22"/>
        </w:rPr>
      </w:pPr>
    </w:p>
    <w:p w14:paraId="2B671C3F" w14:textId="77777777" w:rsidR="000D7273" w:rsidRPr="000A379D" w:rsidRDefault="000D7273" w:rsidP="000D7273">
      <w:pPr>
        <w:pStyle w:val="Pa0"/>
        <w:ind w:firstLine="720"/>
        <w:rPr>
          <w:rStyle w:val="A3"/>
          <w:rFonts w:ascii="Tahoma" w:hAnsi="Tahoma" w:cs="Tahoma"/>
          <w:color w:val="auto"/>
          <w:sz w:val="22"/>
          <w:szCs w:val="22"/>
        </w:rPr>
      </w:pPr>
      <w:r w:rsidRPr="000A379D">
        <w:rPr>
          <w:rStyle w:val="A3"/>
          <w:rFonts w:ascii="Tahoma" w:hAnsi="Tahoma" w:cs="Tahoma"/>
          <w:color w:val="auto"/>
          <w:sz w:val="22"/>
          <w:szCs w:val="22"/>
        </w:rPr>
        <w:t xml:space="preserve">PERSONAL KIT </w:t>
      </w:r>
    </w:p>
    <w:p w14:paraId="2DB3602C" w14:textId="77777777" w:rsidR="000D7273" w:rsidRPr="000A379D" w:rsidRDefault="000D7273" w:rsidP="000D7273"/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5103"/>
      </w:tblGrid>
      <w:tr w:rsidR="000D7273" w:rsidRPr="000A379D" w14:paraId="220CD1FF" w14:textId="77777777" w:rsidTr="00950F1B">
        <w:tc>
          <w:tcPr>
            <w:tcW w:w="3119" w:type="dxa"/>
          </w:tcPr>
          <w:p w14:paraId="557D562B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Item</w:t>
            </w:r>
          </w:p>
        </w:tc>
        <w:tc>
          <w:tcPr>
            <w:tcW w:w="992" w:type="dxa"/>
          </w:tcPr>
          <w:p w14:paraId="445F95D3" w14:textId="77777777" w:rsidR="000D7273" w:rsidRPr="000A379D" w:rsidRDefault="000D7273" w:rsidP="00950F1B">
            <w:pPr>
              <w:pStyle w:val="Pa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A379D">
              <w:rPr>
                <w:rStyle w:val="A2"/>
                <w:rFonts w:ascii="Tahoma" w:hAnsi="Tahoma" w:cs="Tahoma"/>
                <w:color w:val="auto"/>
                <w:sz w:val="22"/>
                <w:szCs w:val="22"/>
              </w:rPr>
              <w:t>Got it</w:t>
            </w:r>
          </w:p>
          <w:p w14:paraId="22039034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BFD87A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2"/>
                <w:rFonts w:ascii="Tahoma" w:hAnsi="Tahoma" w:cs="Tahoma"/>
                <w:color w:val="auto"/>
                <w:sz w:val="22"/>
                <w:szCs w:val="22"/>
              </w:rPr>
              <w:t>Packed it</w:t>
            </w:r>
          </w:p>
        </w:tc>
        <w:tc>
          <w:tcPr>
            <w:tcW w:w="5103" w:type="dxa"/>
          </w:tcPr>
          <w:p w14:paraId="43E0CC5D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Notes</w:t>
            </w:r>
          </w:p>
        </w:tc>
      </w:tr>
      <w:tr w:rsidR="000D7273" w:rsidRPr="000A379D" w14:paraId="760590B7" w14:textId="77777777" w:rsidTr="00950F1B">
        <w:tc>
          <w:tcPr>
            <w:tcW w:w="3119" w:type="dxa"/>
          </w:tcPr>
          <w:p w14:paraId="60E0DEA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bookmarkStart w:id="0" w:name="_Hlk77162595"/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Small bottle of anti-bac gel</w:t>
            </w:r>
          </w:p>
        </w:tc>
        <w:tc>
          <w:tcPr>
            <w:tcW w:w="992" w:type="dxa"/>
          </w:tcPr>
          <w:p w14:paraId="2DCB982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98A29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8A2BBA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bookmarkEnd w:id="0"/>
      <w:tr w:rsidR="000D7273" w:rsidRPr="000A379D" w14:paraId="72BD84C2" w14:textId="77777777" w:rsidTr="00950F1B">
        <w:tc>
          <w:tcPr>
            <w:tcW w:w="3119" w:type="dxa"/>
          </w:tcPr>
          <w:p w14:paraId="4E8DAC4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Insect repellent &amp; bite cream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/suncream</w:t>
            </w:r>
          </w:p>
        </w:tc>
        <w:tc>
          <w:tcPr>
            <w:tcW w:w="992" w:type="dxa"/>
          </w:tcPr>
          <w:p w14:paraId="2C16D39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BF4F3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4F069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Personal item should not be shared</w:t>
            </w:r>
          </w:p>
        </w:tc>
      </w:tr>
      <w:tr w:rsidR="000D7273" w:rsidRPr="000A379D" w14:paraId="3364BF1F" w14:textId="77777777" w:rsidTr="00950F1B">
        <w:tc>
          <w:tcPr>
            <w:tcW w:w="3119" w:type="dxa"/>
          </w:tcPr>
          <w:p w14:paraId="6B9B018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Rucksack  </w:t>
            </w:r>
          </w:p>
        </w:tc>
        <w:tc>
          <w:tcPr>
            <w:tcW w:w="992" w:type="dxa"/>
          </w:tcPr>
          <w:p w14:paraId="3495854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26154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0A6E7A" w14:textId="77777777" w:rsidR="000D7273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M</w:t>
            </w:r>
            <w:r>
              <w:rPr>
                <w:rStyle w:val="A0"/>
                <w:rFonts w:ascii="Tahoma" w:hAnsi="Tahoma" w:cs="Tahoma"/>
                <w:sz w:val="22"/>
                <w:szCs w:val="22"/>
              </w:rPr>
              <w:t>edium size for IET suggest 30-40L capacity</w:t>
            </w:r>
          </w:p>
          <w:p w14:paraId="1A3D0E92" w14:textId="77777777" w:rsidR="000D7273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55-60L for those doing DofE training.</w:t>
            </w:r>
          </w:p>
        </w:tc>
      </w:tr>
      <w:tr w:rsidR="000D7273" w:rsidRPr="000A379D" w14:paraId="0E58A07B" w14:textId="77777777" w:rsidTr="00950F1B">
        <w:tc>
          <w:tcPr>
            <w:tcW w:w="3119" w:type="dxa"/>
          </w:tcPr>
          <w:p w14:paraId="3B04D81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Rucksack liner </w:t>
            </w:r>
          </w:p>
        </w:tc>
        <w:tc>
          <w:tcPr>
            <w:tcW w:w="992" w:type="dxa"/>
          </w:tcPr>
          <w:p w14:paraId="43E1A27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21D7F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65FAF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or STRONG Bin bag</w:t>
            </w:r>
          </w:p>
        </w:tc>
      </w:tr>
      <w:tr w:rsidR="000D7273" w:rsidRPr="000A379D" w14:paraId="23978D8F" w14:textId="77777777" w:rsidTr="00950F1B">
        <w:tc>
          <w:tcPr>
            <w:tcW w:w="3119" w:type="dxa"/>
          </w:tcPr>
          <w:p w14:paraId="7911599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Sleeping bag </w:t>
            </w:r>
          </w:p>
        </w:tc>
        <w:tc>
          <w:tcPr>
            <w:tcW w:w="992" w:type="dxa"/>
          </w:tcPr>
          <w:p w14:paraId="29A7A81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E83BE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B4F7DBD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2/</w:t>
            </w: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3 seasons </w:t>
            </w:r>
          </w:p>
        </w:tc>
      </w:tr>
      <w:tr w:rsidR="000D7273" w:rsidRPr="000A379D" w14:paraId="4523A86C" w14:textId="77777777" w:rsidTr="00950F1B">
        <w:tc>
          <w:tcPr>
            <w:tcW w:w="3119" w:type="dxa"/>
          </w:tcPr>
          <w:p w14:paraId="081E6EE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Sleeping mat</w:t>
            </w:r>
          </w:p>
        </w:tc>
        <w:tc>
          <w:tcPr>
            <w:tcW w:w="992" w:type="dxa"/>
          </w:tcPr>
          <w:p w14:paraId="129095F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D5F19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DA2AF1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C</w:t>
            </w:r>
            <w:r>
              <w:rPr>
                <w:rStyle w:val="A0"/>
                <w:rFonts w:ascii="Tahoma" w:hAnsi="Tahoma" w:cs="Tahoma"/>
                <w:sz w:val="22"/>
                <w:szCs w:val="22"/>
              </w:rPr>
              <w:t xml:space="preserve">an be provided </w:t>
            </w:r>
          </w:p>
        </w:tc>
      </w:tr>
      <w:tr w:rsidR="000D7273" w:rsidRPr="000A379D" w14:paraId="617541AF" w14:textId="77777777" w:rsidTr="00950F1B">
        <w:tc>
          <w:tcPr>
            <w:tcW w:w="3119" w:type="dxa"/>
          </w:tcPr>
          <w:p w14:paraId="04011161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Whistle </w:t>
            </w:r>
          </w:p>
        </w:tc>
        <w:tc>
          <w:tcPr>
            <w:tcW w:w="992" w:type="dxa"/>
          </w:tcPr>
          <w:p w14:paraId="3804570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8CA35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363A9C8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194724DC" w14:textId="77777777" w:rsidTr="00950F1B">
        <w:tc>
          <w:tcPr>
            <w:tcW w:w="3119" w:type="dxa"/>
          </w:tcPr>
          <w:p w14:paraId="6A65C338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Torch &amp; spare batteries</w:t>
            </w:r>
          </w:p>
        </w:tc>
        <w:tc>
          <w:tcPr>
            <w:tcW w:w="992" w:type="dxa"/>
          </w:tcPr>
          <w:p w14:paraId="5CFF23B8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0A24A8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72D209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A</w:t>
            </w: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head torch (ideally with a white &amp; red lens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)</w:t>
            </w:r>
          </w:p>
        </w:tc>
      </w:tr>
      <w:tr w:rsidR="000D7273" w:rsidRPr="000A379D" w14:paraId="3658725F" w14:textId="77777777" w:rsidTr="00950F1B">
        <w:tc>
          <w:tcPr>
            <w:tcW w:w="3119" w:type="dxa"/>
          </w:tcPr>
          <w:p w14:paraId="595DB8CD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Personal first aid kit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including plasters.</w:t>
            </w:r>
          </w:p>
        </w:tc>
        <w:tc>
          <w:tcPr>
            <w:tcW w:w="992" w:type="dxa"/>
          </w:tcPr>
          <w:p w14:paraId="7B87891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A3BB9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96016D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(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P</w:t>
            </w: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ersonal medication if needed)</w:t>
            </w:r>
          </w:p>
        </w:tc>
      </w:tr>
      <w:tr w:rsidR="000D7273" w:rsidRPr="000A379D" w14:paraId="7A818373" w14:textId="77777777" w:rsidTr="00950F1B">
        <w:tc>
          <w:tcPr>
            <w:tcW w:w="3119" w:type="dxa"/>
          </w:tcPr>
          <w:p w14:paraId="7A28788E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Water bottle or bladder</w:t>
            </w:r>
          </w:p>
        </w:tc>
        <w:tc>
          <w:tcPr>
            <w:tcW w:w="992" w:type="dxa"/>
          </w:tcPr>
          <w:p w14:paraId="7DA5DBD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EEC10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871381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2 litre PROPER water bottle</w:t>
            </w:r>
          </w:p>
        </w:tc>
      </w:tr>
      <w:tr w:rsidR="000D7273" w:rsidRPr="000A379D" w14:paraId="34ADC962" w14:textId="77777777" w:rsidTr="00950F1B">
        <w:tc>
          <w:tcPr>
            <w:tcW w:w="3119" w:type="dxa"/>
          </w:tcPr>
          <w:p w14:paraId="559CBC5A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Knife, Fork and Spoon</w:t>
            </w:r>
          </w:p>
        </w:tc>
        <w:tc>
          <w:tcPr>
            <w:tcW w:w="992" w:type="dxa"/>
          </w:tcPr>
          <w:p w14:paraId="78F29FF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F077D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323F2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Or a ‘Spork’</w:t>
            </w:r>
          </w:p>
        </w:tc>
      </w:tr>
      <w:tr w:rsidR="000D7273" w:rsidRPr="000A379D" w14:paraId="14110F76" w14:textId="77777777" w:rsidTr="00950F1B">
        <w:tc>
          <w:tcPr>
            <w:tcW w:w="3119" w:type="dxa"/>
          </w:tcPr>
          <w:p w14:paraId="0A138501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Mess tin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/plate</w:t>
            </w:r>
          </w:p>
        </w:tc>
        <w:tc>
          <w:tcPr>
            <w:tcW w:w="992" w:type="dxa"/>
          </w:tcPr>
          <w:p w14:paraId="29E2270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FB25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36AD24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For cooking/eating out of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 (can be provided)</w:t>
            </w:r>
          </w:p>
        </w:tc>
      </w:tr>
      <w:tr w:rsidR="000D7273" w:rsidRPr="000A379D" w14:paraId="1AF0BFD8" w14:textId="77777777" w:rsidTr="00950F1B">
        <w:tc>
          <w:tcPr>
            <w:tcW w:w="3119" w:type="dxa"/>
          </w:tcPr>
          <w:p w14:paraId="6D8AE167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Mug</w:t>
            </w:r>
          </w:p>
        </w:tc>
        <w:tc>
          <w:tcPr>
            <w:tcW w:w="992" w:type="dxa"/>
          </w:tcPr>
          <w:p w14:paraId="03F62DD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489F7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B1976D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Plastic or metal</w:t>
            </w:r>
          </w:p>
        </w:tc>
      </w:tr>
      <w:tr w:rsidR="000D7273" w:rsidRPr="000A379D" w14:paraId="3D48DD7A" w14:textId="77777777" w:rsidTr="00950F1B">
        <w:tc>
          <w:tcPr>
            <w:tcW w:w="3119" w:type="dxa"/>
          </w:tcPr>
          <w:p w14:paraId="20FC7BB1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Matches/lighter</w:t>
            </w:r>
          </w:p>
        </w:tc>
        <w:tc>
          <w:tcPr>
            <w:tcW w:w="992" w:type="dxa"/>
          </w:tcPr>
          <w:p w14:paraId="1121EDF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B2430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AC2C69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Waterproof matches are useful</w:t>
            </w:r>
          </w:p>
        </w:tc>
      </w:tr>
      <w:tr w:rsidR="000D7273" w:rsidRPr="000A379D" w14:paraId="67FF01A0" w14:textId="77777777" w:rsidTr="00950F1B">
        <w:tc>
          <w:tcPr>
            <w:tcW w:w="3119" w:type="dxa"/>
          </w:tcPr>
          <w:p w14:paraId="2F6576A0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Wash kit &amp; towel</w:t>
            </w:r>
          </w:p>
        </w:tc>
        <w:tc>
          <w:tcPr>
            <w:tcW w:w="992" w:type="dxa"/>
          </w:tcPr>
          <w:p w14:paraId="6284A1C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3F3E5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474A6D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Travel/camping towel 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/</w:t>
            </w:r>
            <w:r>
              <w:rPr>
                <w:rStyle w:val="A0"/>
                <w:rFonts w:ascii="Tahoma" w:hAnsi="Tahoma" w:cs="Tahoma"/>
                <w:sz w:val="22"/>
                <w:szCs w:val="22"/>
              </w:rPr>
              <w:t xml:space="preserve"> baby wipes</w:t>
            </w:r>
          </w:p>
        </w:tc>
      </w:tr>
      <w:tr w:rsidR="000D7273" w:rsidRPr="000A379D" w14:paraId="13243470" w14:textId="77777777" w:rsidTr="00950F1B">
        <w:tc>
          <w:tcPr>
            <w:tcW w:w="3119" w:type="dxa"/>
          </w:tcPr>
          <w:p w14:paraId="3CEE42A6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Notebook &amp; pen/pencil </w:t>
            </w:r>
          </w:p>
        </w:tc>
        <w:tc>
          <w:tcPr>
            <w:tcW w:w="992" w:type="dxa"/>
          </w:tcPr>
          <w:p w14:paraId="1B7FA6E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31F802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7041848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Store in a plastic bag</w:t>
            </w:r>
          </w:p>
        </w:tc>
      </w:tr>
      <w:tr w:rsidR="000D7273" w:rsidRPr="000A379D" w14:paraId="2B42CF5F" w14:textId="77777777" w:rsidTr="00950F1B">
        <w:tc>
          <w:tcPr>
            <w:tcW w:w="3119" w:type="dxa"/>
          </w:tcPr>
          <w:p w14:paraId="6EFC5B97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Watch</w:t>
            </w:r>
          </w:p>
        </w:tc>
        <w:tc>
          <w:tcPr>
            <w:tcW w:w="992" w:type="dxa"/>
          </w:tcPr>
          <w:p w14:paraId="6252A4D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89D49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DADAFED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13702D1C" w14:textId="77777777" w:rsidTr="00950F1B">
        <w:tc>
          <w:tcPr>
            <w:tcW w:w="3119" w:type="dxa"/>
          </w:tcPr>
          <w:p w14:paraId="3D1A32CC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Camera or mobile phone</w:t>
            </w:r>
          </w:p>
        </w:tc>
        <w:tc>
          <w:tcPr>
            <w:tcW w:w="992" w:type="dxa"/>
          </w:tcPr>
          <w:p w14:paraId="311B9A4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FB157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D72AD5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</w:t>
            </w:r>
            <w:r>
              <w:rPr>
                <w:rStyle w:val="A0"/>
                <w:rFonts w:ascii="Tahoma" w:hAnsi="Tahoma" w:cs="Tahoma"/>
                <w:sz w:val="22"/>
                <w:szCs w:val="22"/>
              </w:rPr>
              <w:t>n a clear plastic bag</w:t>
            </w:r>
          </w:p>
        </w:tc>
      </w:tr>
      <w:tr w:rsidR="000D7273" w:rsidRPr="000A379D" w14:paraId="2A702A86" w14:textId="77777777" w:rsidTr="00950F1B">
        <w:tc>
          <w:tcPr>
            <w:tcW w:w="3119" w:type="dxa"/>
          </w:tcPr>
          <w:p w14:paraId="517F4A7C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Spare boot laces /paracord</w:t>
            </w:r>
          </w:p>
        </w:tc>
        <w:tc>
          <w:tcPr>
            <w:tcW w:w="992" w:type="dxa"/>
          </w:tcPr>
          <w:p w14:paraId="1B59638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4CA5E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86A4E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4BBCAED8" w14:textId="77777777" w:rsidTr="00950F1B">
        <w:tc>
          <w:tcPr>
            <w:tcW w:w="3119" w:type="dxa"/>
          </w:tcPr>
          <w:p w14:paraId="2C1C27E7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Pan </w:t>
            </w:r>
            <w:proofErr w:type="spellStart"/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Scourer</w:t>
            </w:r>
            <w:proofErr w:type="spellEnd"/>
          </w:p>
        </w:tc>
        <w:tc>
          <w:tcPr>
            <w:tcW w:w="992" w:type="dxa"/>
          </w:tcPr>
          <w:p w14:paraId="4F339EDC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6244E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6F90EE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6F6B22F2" w14:textId="77777777" w:rsidTr="00950F1B">
        <w:tc>
          <w:tcPr>
            <w:tcW w:w="3119" w:type="dxa"/>
          </w:tcPr>
          <w:p w14:paraId="208C7DE5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lastRenderedPageBreak/>
              <w:t>Tea towel</w:t>
            </w:r>
          </w:p>
        </w:tc>
        <w:tc>
          <w:tcPr>
            <w:tcW w:w="992" w:type="dxa"/>
          </w:tcPr>
          <w:p w14:paraId="48C6837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E852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C37455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0D7273" w:rsidRPr="000A379D" w14:paraId="0ADF3C84" w14:textId="77777777" w:rsidTr="00950F1B">
        <w:tc>
          <w:tcPr>
            <w:tcW w:w="3119" w:type="dxa"/>
          </w:tcPr>
          <w:p w14:paraId="7C288BAE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Food </w:t>
            </w: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/lunches </w:t>
            </w:r>
          </w:p>
        </w:tc>
        <w:tc>
          <w:tcPr>
            <w:tcW w:w="992" w:type="dxa"/>
          </w:tcPr>
          <w:p w14:paraId="3A83967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2FF74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C2DFA1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Personal lunch to be brought </w:t>
            </w:r>
            <w:r>
              <w:rPr>
                <w:rStyle w:val="A0"/>
                <w:rFonts w:ascii="Tahoma" w:hAnsi="Tahoma" w:cs="Tahoma"/>
                <w:sz w:val="22"/>
                <w:szCs w:val="22"/>
              </w:rPr>
              <w:t>on both days</w:t>
            </w:r>
          </w:p>
        </w:tc>
      </w:tr>
      <w:tr w:rsidR="000D7273" w:rsidRPr="000A379D" w14:paraId="70764676" w14:textId="77777777" w:rsidTr="00950F1B">
        <w:tc>
          <w:tcPr>
            <w:tcW w:w="3119" w:type="dxa"/>
          </w:tcPr>
          <w:p w14:paraId="31213B71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Plastic bags </w:t>
            </w:r>
          </w:p>
        </w:tc>
        <w:tc>
          <w:tcPr>
            <w:tcW w:w="992" w:type="dxa"/>
          </w:tcPr>
          <w:p w14:paraId="62F22D5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C1A9BB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399704E" w14:textId="77777777" w:rsidR="000D7273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For dirty clothes, rubbish etc</w:t>
            </w:r>
          </w:p>
        </w:tc>
      </w:tr>
    </w:tbl>
    <w:p w14:paraId="047A0CD0" w14:textId="77777777" w:rsidR="000D7273" w:rsidRPr="000A379D" w:rsidRDefault="000D7273" w:rsidP="000D7273">
      <w:pPr>
        <w:rPr>
          <w:rFonts w:ascii="Tahoma" w:hAnsi="Tahoma" w:cs="Tahoma"/>
          <w:sz w:val="22"/>
          <w:szCs w:val="22"/>
        </w:rPr>
      </w:pPr>
    </w:p>
    <w:p w14:paraId="594A496C" w14:textId="77777777" w:rsidR="000D7273" w:rsidRDefault="000D7273" w:rsidP="000D7273">
      <w:pPr>
        <w:rPr>
          <w:rStyle w:val="A0"/>
          <w:rFonts w:ascii="Tahoma" w:eastAsiaTheme="minorHAnsi" w:hAnsi="Tahoma" w:cs="Tahoma"/>
          <w:color w:val="auto"/>
          <w:sz w:val="22"/>
          <w:szCs w:val="22"/>
          <w:lang w:val="en-GB"/>
        </w:rPr>
      </w:pPr>
      <w:r>
        <w:rPr>
          <w:rStyle w:val="A0"/>
          <w:rFonts w:ascii="Tahoma" w:hAnsi="Tahoma" w:cs="Tahoma"/>
          <w:color w:val="auto"/>
          <w:sz w:val="22"/>
          <w:szCs w:val="22"/>
        </w:rPr>
        <w:br w:type="page"/>
      </w:r>
    </w:p>
    <w:p w14:paraId="11EFA77A" w14:textId="77777777" w:rsidR="000D7273" w:rsidRPr="000A379D" w:rsidRDefault="000D7273" w:rsidP="000D7273">
      <w:pPr>
        <w:pStyle w:val="Pa0"/>
        <w:ind w:firstLine="720"/>
        <w:rPr>
          <w:rStyle w:val="A3"/>
          <w:rFonts w:ascii="Tahoma" w:hAnsi="Tahoma" w:cs="Tahoma"/>
          <w:color w:val="auto"/>
          <w:sz w:val="22"/>
          <w:szCs w:val="22"/>
        </w:rPr>
      </w:pPr>
      <w:r w:rsidRPr="000A379D">
        <w:rPr>
          <w:rStyle w:val="A3"/>
          <w:rFonts w:ascii="Tahoma" w:hAnsi="Tahoma" w:cs="Tahoma"/>
          <w:color w:val="auto"/>
          <w:sz w:val="22"/>
          <w:szCs w:val="22"/>
        </w:rPr>
        <w:lastRenderedPageBreak/>
        <w:t xml:space="preserve">GROUP KIT </w:t>
      </w:r>
    </w:p>
    <w:p w14:paraId="31F8B4BC" w14:textId="77777777" w:rsidR="000D7273" w:rsidRPr="000A379D" w:rsidRDefault="000D7273" w:rsidP="000D7273">
      <w:pPr>
        <w:pStyle w:val="Default"/>
        <w:rPr>
          <w:color w:val="auto"/>
          <w:sz w:val="22"/>
          <w:szCs w:val="22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5103"/>
      </w:tblGrid>
      <w:tr w:rsidR="000D7273" w:rsidRPr="000A379D" w14:paraId="39B0C5E6" w14:textId="77777777" w:rsidTr="00950F1B">
        <w:tc>
          <w:tcPr>
            <w:tcW w:w="3119" w:type="dxa"/>
          </w:tcPr>
          <w:p w14:paraId="2D3A59BA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Item</w:t>
            </w:r>
          </w:p>
        </w:tc>
        <w:tc>
          <w:tcPr>
            <w:tcW w:w="992" w:type="dxa"/>
          </w:tcPr>
          <w:p w14:paraId="32910EB6" w14:textId="77777777" w:rsidR="000D7273" w:rsidRPr="000A379D" w:rsidRDefault="000D7273" w:rsidP="00950F1B">
            <w:pPr>
              <w:pStyle w:val="Pa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A379D">
              <w:rPr>
                <w:rStyle w:val="A2"/>
                <w:rFonts w:ascii="Tahoma" w:hAnsi="Tahoma" w:cs="Tahoma"/>
                <w:color w:val="auto"/>
                <w:sz w:val="22"/>
                <w:szCs w:val="22"/>
              </w:rPr>
              <w:t>Got it</w:t>
            </w:r>
          </w:p>
          <w:p w14:paraId="01EE234E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D09E1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2"/>
                <w:rFonts w:ascii="Tahoma" w:hAnsi="Tahoma" w:cs="Tahoma"/>
                <w:color w:val="auto"/>
                <w:sz w:val="22"/>
                <w:szCs w:val="22"/>
              </w:rPr>
              <w:t>Packed it</w:t>
            </w:r>
          </w:p>
        </w:tc>
        <w:tc>
          <w:tcPr>
            <w:tcW w:w="5103" w:type="dxa"/>
          </w:tcPr>
          <w:p w14:paraId="0000CC78" w14:textId="77777777" w:rsidR="000D7273" w:rsidRPr="000A379D" w:rsidRDefault="000D7273" w:rsidP="00950F1B">
            <w:pPr>
              <w:pStyle w:val="Default"/>
              <w:spacing w:line="221" w:lineRule="atLeast"/>
              <w:jc w:val="center"/>
              <w:rPr>
                <w:rStyle w:val="A0"/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Notes</w:t>
            </w:r>
          </w:p>
        </w:tc>
      </w:tr>
      <w:tr w:rsidR="000D7273" w:rsidRPr="000A379D" w14:paraId="0EAEC996" w14:textId="77777777" w:rsidTr="00950F1B">
        <w:tc>
          <w:tcPr>
            <w:tcW w:w="3119" w:type="dxa"/>
          </w:tcPr>
          <w:p w14:paraId="4DA4EC2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Tent</w:t>
            </w:r>
          </w:p>
        </w:tc>
        <w:tc>
          <w:tcPr>
            <w:tcW w:w="992" w:type="dxa"/>
          </w:tcPr>
          <w:p w14:paraId="4B03CB5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9C8D2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FE065D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Issued by the squadron</w:t>
            </w:r>
          </w:p>
        </w:tc>
      </w:tr>
      <w:tr w:rsidR="000D7273" w:rsidRPr="000A379D" w14:paraId="50F435C7" w14:textId="77777777" w:rsidTr="00950F1B">
        <w:tc>
          <w:tcPr>
            <w:tcW w:w="3119" w:type="dxa"/>
          </w:tcPr>
          <w:p w14:paraId="62783E0E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 xml:space="preserve">Camping stove </w:t>
            </w:r>
          </w:p>
        </w:tc>
        <w:tc>
          <w:tcPr>
            <w:tcW w:w="992" w:type="dxa"/>
          </w:tcPr>
          <w:p w14:paraId="39F192A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92E16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4DE5874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Issued by the squadron</w:t>
            </w:r>
          </w:p>
        </w:tc>
      </w:tr>
      <w:tr w:rsidR="000D7273" w:rsidRPr="000A379D" w14:paraId="7ECCAE20" w14:textId="77777777" w:rsidTr="00950F1B">
        <w:tc>
          <w:tcPr>
            <w:tcW w:w="3119" w:type="dxa"/>
          </w:tcPr>
          <w:p w14:paraId="43BFF2C0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Camping stove fuel</w:t>
            </w:r>
          </w:p>
        </w:tc>
        <w:tc>
          <w:tcPr>
            <w:tcW w:w="992" w:type="dxa"/>
          </w:tcPr>
          <w:p w14:paraId="35D09953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96DC5F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C90EC79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Issued by the squadron</w:t>
            </w:r>
          </w:p>
        </w:tc>
      </w:tr>
      <w:tr w:rsidR="000D7273" w:rsidRPr="000A379D" w14:paraId="58488622" w14:textId="77777777" w:rsidTr="00950F1B">
        <w:tc>
          <w:tcPr>
            <w:tcW w:w="3119" w:type="dxa"/>
          </w:tcPr>
          <w:p w14:paraId="0D410F78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Map and map case</w:t>
            </w:r>
          </w:p>
        </w:tc>
        <w:tc>
          <w:tcPr>
            <w:tcW w:w="992" w:type="dxa"/>
          </w:tcPr>
          <w:p w14:paraId="13FB1C3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76A84D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A23538A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Issued by the squadron</w:t>
            </w:r>
          </w:p>
        </w:tc>
      </w:tr>
      <w:tr w:rsidR="000D7273" w:rsidRPr="000A379D" w14:paraId="7DB13D62" w14:textId="77777777" w:rsidTr="00950F1B">
        <w:tc>
          <w:tcPr>
            <w:tcW w:w="3119" w:type="dxa"/>
          </w:tcPr>
          <w:p w14:paraId="714EBE9C" w14:textId="77777777" w:rsidR="000D7273" w:rsidRPr="000A379D" w:rsidRDefault="000D7273" w:rsidP="00950F1B">
            <w:pPr>
              <w:pStyle w:val="Pa0"/>
              <w:rPr>
                <w:rFonts w:ascii="Tahoma" w:hAnsi="Tahoma" w:cs="Tahoma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Compass (Silva 4 Expedition)</w:t>
            </w:r>
          </w:p>
        </w:tc>
        <w:tc>
          <w:tcPr>
            <w:tcW w:w="992" w:type="dxa"/>
          </w:tcPr>
          <w:p w14:paraId="74F354F7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0F6FF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946D6F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Issued by the squadron</w:t>
            </w:r>
          </w:p>
        </w:tc>
      </w:tr>
      <w:tr w:rsidR="000D7273" w:rsidRPr="000A379D" w14:paraId="7D71FE0C" w14:textId="77777777" w:rsidTr="00950F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447" w14:textId="77777777" w:rsidR="000D7273" w:rsidRPr="000A379D" w:rsidRDefault="000D7273" w:rsidP="00950F1B">
            <w:pPr>
              <w:pStyle w:val="Pa0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High visibility vests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C05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671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9F6" w14:textId="77777777" w:rsidR="000D7273" w:rsidRPr="000A379D" w:rsidRDefault="000D7273" w:rsidP="00950F1B">
            <w:pPr>
              <w:pStyle w:val="Default"/>
              <w:spacing w:line="221" w:lineRule="atLeast"/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</w:pPr>
            <w:r w:rsidRPr="000A379D">
              <w:rPr>
                <w:rStyle w:val="A0"/>
                <w:rFonts w:ascii="Tahoma" w:hAnsi="Tahoma" w:cs="Tahoma"/>
                <w:color w:val="auto"/>
                <w:sz w:val="22"/>
                <w:szCs w:val="22"/>
              </w:rPr>
              <w:t>Issued by the squadron</w:t>
            </w:r>
          </w:p>
        </w:tc>
      </w:tr>
    </w:tbl>
    <w:p w14:paraId="192C0E98" w14:textId="77777777" w:rsidR="000D7273" w:rsidRPr="000A379D" w:rsidRDefault="000D7273" w:rsidP="000D7273">
      <w:pPr>
        <w:rPr>
          <w:sz w:val="22"/>
          <w:szCs w:val="22"/>
        </w:rPr>
      </w:pPr>
    </w:p>
    <w:p w14:paraId="4A38ADEB" w14:textId="77777777" w:rsidR="000D7273" w:rsidRDefault="000D7273" w:rsidP="000D7273">
      <w:pPr>
        <w:ind w:firstLine="360"/>
        <w:rPr>
          <w:rFonts w:ascii="Tahoma" w:hAnsi="Tahoma" w:cs="Tahoma"/>
          <w:b/>
          <w:sz w:val="22"/>
          <w:szCs w:val="22"/>
        </w:rPr>
      </w:pPr>
    </w:p>
    <w:p w14:paraId="7B74DBE5" w14:textId="77777777" w:rsidR="000D7273" w:rsidRPr="00656CFF" w:rsidRDefault="000D7273" w:rsidP="000D7273">
      <w:pPr>
        <w:ind w:firstLine="360"/>
        <w:rPr>
          <w:rFonts w:ascii="Tahoma" w:hAnsi="Tahoma" w:cs="Tahoma"/>
          <w:b/>
          <w:sz w:val="22"/>
          <w:szCs w:val="22"/>
        </w:rPr>
      </w:pPr>
      <w:r w:rsidRPr="00656CFF">
        <w:rPr>
          <w:rFonts w:ascii="Tahoma" w:hAnsi="Tahoma" w:cs="Tahoma"/>
          <w:b/>
          <w:sz w:val="22"/>
          <w:szCs w:val="22"/>
        </w:rPr>
        <w:t>NOTES</w:t>
      </w:r>
    </w:p>
    <w:p w14:paraId="4D24E3FD" w14:textId="77777777" w:rsidR="000D7273" w:rsidRPr="000A379D" w:rsidRDefault="000D7273" w:rsidP="000D7273">
      <w:pPr>
        <w:pStyle w:val="Default"/>
        <w:spacing w:line="221" w:lineRule="atLeast"/>
        <w:ind w:left="360"/>
        <w:rPr>
          <w:rStyle w:val="A0"/>
          <w:rFonts w:ascii="Tahoma" w:hAnsi="Tahoma" w:cs="Tahoma"/>
          <w:color w:val="auto"/>
          <w:sz w:val="22"/>
          <w:szCs w:val="22"/>
        </w:rPr>
      </w:pPr>
      <w:r w:rsidRPr="000A379D">
        <w:rPr>
          <w:rStyle w:val="A0"/>
          <w:rFonts w:ascii="Tahoma" w:hAnsi="Tahoma" w:cs="Tahoma"/>
          <w:color w:val="auto"/>
          <w:sz w:val="22"/>
          <w:szCs w:val="22"/>
        </w:rPr>
        <w:t xml:space="preserve">Please put your name on each and every item of </w:t>
      </w:r>
      <w:r w:rsidRPr="000A379D">
        <w:rPr>
          <w:rStyle w:val="A0"/>
          <w:rFonts w:ascii="Tahoma" w:hAnsi="Tahoma" w:cs="Tahoma"/>
          <w:color w:val="FF0000"/>
          <w:sz w:val="22"/>
          <w:szCs w:val="22"/>
        </w:rPr>
        <w:t>personal</w:t>
      </w:r>
      <w:r w:rsidRPr="000A379D">
        <w:rPr>
          <w:rStyle w:val="A0"/>
          <w:rFonts w:ascii="Tahoma" w:hAnsi="Tahoma" w:cs="Tahoma"/>
          <w:color w:val="auto"/>
          <w:sz w:val="22"/>
          <w:szCs w:val="22"/>
        </w:rPr>
        <w:t xml:space="preserve"> kit</w:t>
      </w:r>
    </w:p>
    <w:p w14:paraId="1B4B4E3C" w14:textId="77777777" w:rsidR="000D7273" w:rsidRPr="000A379D" w:rsidRDefault="000D7273" w:rsidP="000D7273">
      <w:pPr>
        <w:pStyle w:val="Default"/>
        <w:spacing w:line="221" w:lineRule="atLeast"/>
        <w:ind w:left="360"/>
        <w:rPr>
          <w:rStyle w:val="A0"/>
          <w:rFonts w:ascii="Tahoma" w:hAnsi="Tahoma" w:cs="Tahoma"/>
          <w:color w:val="auto"/>
          <w:sz w:val="22"/>
          <w:szCs w:val="22"/>
        </w:rPr>
      </w:pPr>
      <w:r w:rsidRPr="000A379D">
        <w:rPr>
          <w:rStyle w:val="A0"/>
          <w:rFonts w:ascii="Tahoma" w:hAnsi="Tahoma" w:cs="Tahoma"/>
          <w:color w:val="auto"/>
          <w:sz w:val="22"/>
          <w:szCs w:val="22"/>
        </w:rPr>
        <w:t>If you are unsure about any of the above items, please speak to a member of staff</w:t>
      </w:r>
    </w:p>
    <w:p w14:paraId="330507CC" w14:textId="77777777" w:rsidR="000D7273" w:rsidRPr="000A379D" w:rsidRDefault="000D7273" w:rsidP="000D7273">
      <w:pPr>
        <w:pStyle w:val="Default"/>
        <w:spacing w:line="221" w:lineRule="atLeast"/>
        <w:ind w:left="360"/>
        <w:rPr>
          <w:rStyle w:val="A0"/>
          <w:rFonts w:ascii="Tahoma" w:hAnsi="Tahoma" w:cs="Tahoma"/>
          <w:color w:val="auto"/>
          <w:sz w:val="22"/>
          <w:szCs w:val="22"/>
        </w:rPr>
      </w:pPr>
      <w:r w:rsidRPr="000A379D">
        <w:rPr>
          <w:rStyle w:val="A0"/>
          <w:rFonts w:ascii="Tahoma" w:hAnsi="Tahoma" w:cs="Tahoma"/>
          <w:color w:val="auto"/>
          <w:sz w:val="22"/>
          <w:szCs w:val="22"/>
        </w:rPr>
        <w:t>The squadron does have some</w:t>
      </w:r>
      <w:r w:rsidRPr="000A379D">
        <w:rPr>
          <w:rStyle w:val="A0"/>
          <w:rFonts w:ascii="Tahoma" w:hAnsi="Tahoma" w:cs="Tahoma"/>
          <w:color w:val="FF0000"/>
          <w:sz w:val="22"/>
          <w:szCs w:val="22"/>
        </w:rPr>
        <w:t xml:space="preserve"> </w:t>
      </w:r>
      <w:r w:rsidRPr="000A379D">
        <w:rPr>
          <w:rStyle w:val="A0"/>
          <w:rFonts w:ascii="Tahoma" w:hAnsi="Tahoma" w:cs="Tahoma"/>
          <w:color w:val="auto"/>
          <w:sz w:val="22"/>
          <w:szCs w:val="22"/>
        </w:rPr>
        <w:t>items of kit that maybe loaned out</w:t>
      </w:r>
    </w:p>
    <w:p w14:paraId="6308F932" w14:textId="77777777" w:rsidR="000D7273" w:rsidRDefault="000D7273" w:rsidP="000D7273">
      <w:pPr>
        <w:pStyle w:val="ListParagraph"/>
      </w:pPr>
    </w:p>
    <w:p w14:paraId="098AB04F" w14:textId="77777777" w:rsidR="000D7273" w:rsidRDefault="000D7273"/>
    <w:sectPr w:rsidR="000D7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PQTL E+ Helvetica Neue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73"/>
    <w:rsid w:val="000D7273"/>
    <w:rsid w:val="003C18ED"/>
    <w:rsid w:val="00721B4E"/>
    <w:rsid w:val="00B1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365E"/>
  <w15:chartTrackingRefBased/>
  <w15:docId w15:val="{21F5E77C-9F4E-4A52-BB3A-F9451C53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2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2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2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2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2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2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2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27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D7273"/>
    <w:pPr>
      <w:autoSpaceDE w:val="0"/>
      <w:autoSpaceDN w:val="0"/>
      <w:adjustRightInd w:val="0"/>
      <w:spacing w:after="0" w:line="240" w:lineRule="auto"/>
    </w:pPr>
    <w:rPr>
      <w:rFonts w:ascii="TPQTL E+ Helvetica Neue LT" w:hAnsi="TPQTL E+ Helvetica Neue LT" w:cs="TPQTL E+ Helvetica Neue LT"/>
      <w:color w:val="000000"/>
      <w:kern w:val="0"/>
      <w:sz w:val="24"/>
      <w:szCs w:val="24"/>
      <w14:ligatures w14:val="none"/>
    </w:rPr>
  </w:style>
  <w:style w:type="character" w:customStyle="1" w:styleId="A2">
    <w:name w:val="A2"/>
    <w:uiPriority w:val="99"/>
    <w:rsid w:val="000D7273"/>
    <w:rPr>
      <w:rFonts w:cs="TPQTL E+ Helvetica Neue LT"/>
      <w:b/>
      <w:bCs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0D7273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D7273"/>
    <w:rPr>
      <w:rFonts w:cs="TPQTL E+ Helvetica Neue LT"/>
      <w:b/>
      <w:bCs/>
      <w:color w:val="000000"/>
      <w:sz w:val="26"/>
      <w:szCs w:val="26"/>
    </w:rPr>
  </w:style>
  <w:style w:type="character" w:customStyle="1" w:styleId="A0">
    <w:name w:val="A0"/>
    <w:uiPriority w:val="99"/>
    <w:rsid w:val="000D7273"/>
    <w:rPr>
      <w:rFonts w:cs="TPQTL E+ Helvetica Neue 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0D72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Chamberlaine, Christine CI (RAFAC-LASER-MIDDLESEX-862)</dc:creator>
  <cp:keywords/>
  <dc:description/>
  <cp:lastModifiedBy>Chamberlaine, Christine CI (RAFAC-LASER-MIDDLESEX-862)</cp:lastModifiedBy>
  <cp:revision>1</cp:revision>
  <dcterms:created xsi:type="dcterms:W3CDTF">2026-03-17T09:59:00Z</dcterms:created>
  <dcterms:modified xsi:type="dcterms:W3CDTF">2026-03-17T10:00:00Z</dcterms:modified>
</cp:coreProperties>
</file>